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92" w:type="dxa"/>
        <w:tblLook w:val="04A0" w:firstRow="1" w:lastRow="0" w:firstColumn="1" w:lastColumn="0" w:noHBand="0" w:noVBand="1"/>
      </w:tblPr>
      <w:tblGrid>
        <w:gridCol w:w="9606"/>
        <w:gridCol w:w="5386"/>
      </w:tblGrid>
      <w:tr w:rsidR="006E1636" w:rsidRPr="00C40893" w:rsidTr="00152AFE">
        <w:tc>
          <w:tcPr>
            <w:tcW w:w="9606" w:type="dxa"/>
            <w:hideMark/>
          </w:tcPr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caps/>
                <w:sz w:val="24"/>
                <w:szCs w:val="24"/>
                <w:lang w:eastAsia="en-US"/>
              </w:rPr>
              <w:t>Согласовано</w:t>
            </w: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Начальник управления культуры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gramStart"/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</w:t>
            </w:r>
            <w:proofErr w:type="gramEnd"/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Образования Кущёвский район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 Е.А. </w:t>
            </w:r>
            <w:proofErr w:type="spellStart"/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Рябчевская</w:t>
            </w:r>
            <w:proofErr w:type="spellEnd"/>
          </w:p>
          <w:p w:rsidR="006E1636" w:rsidRPr="00C40893" w:rsidRDefault="00793CC0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«__»___________2026</w:t>
            </w:r>
            <w:r w:rsidR="006E1636"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5386" w:type="dxa"/>
          </w:tcPr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УТВЕРЖДАЮ:</w:t>
            </w:r>
          </w:p>
          <w:p w:rsidR="006E1636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иректор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МУК «Межпоселенческая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центральная библиотека»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____________________ </w:t>
            </w:r>
            <w:r w:rsidR="009B58B5">
              <w:rPr>
                <w:rFonts w:ascii="Times New Roman" w:hAnsi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C40893" w:rsidRDefault="00793CC0" w:rsidP="00152AF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«____»______________ 2026</w:t>
            </w:r>
            <w:r w:rsidR="006E1636"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</w:t>
            </w:r>
          </w:p>
          <w:p w:rsidR="006E1636" w:rsidRPr="00C40893" w:rsidRDefault="006E1636" w:rsidP="00152AF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E1636" w:rsidRPr="00C40893" w:rsidRDefault="006E1636" w:rsidP="006E1636">
      <w:pPr>
        <w:spacing w:after="0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План</w:t>
      </w:r>
      <w:r w:rsidRPr="00C40893">
        <w:rPr>
          <w:rFonts w:ascii="Times New Roman" w:hAnsi="Times New Roman"/>
          <w:caps/>
          <w:sz w:val="24"/>
          <w:szCs w:val="24"/>
        </w:rPr>
        <w:t xml:space="preserve">  </w:t>
      </w:r>
      <w:r w:rsidRPr="00C40893">
        <w:rPr>
          <w:rFonts w:ascii="Times New Roman" w:hAnsi="Times New Roman"/>
          <w:sz w:val="24"/>
          <w:szCs w:val="24"/>
        </w:rPr>
        <w:t>работы</w:t>
      </w: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sz w:val="24"/>
          <w:szCs w:val="24"/>
        </w:rPr>
        <w:t>МУК «Межпоселенческая центральная библиотека», РДБ МУК МЦБ</w:t>
      </w:r>
    </w:p>
    <w:p w:rsidR="006E1636" w:rsidRPr="00C40893" w:rsidRDefault="00815226" w:rsidP="006E1636">
      <w:pPr>
        <w:spacing w:after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июнь </w:t>
      </w:r>
      <w:r w:rsidR="00544DCE">
        <w:rPr>
          <w:rFonts w:ascii="Times New Roman" w:hAnsi="Times New Roman"/>
          <w:sz w:val="24"/>
          <w:szCs w:val="24"/>
        </w:rPr>
        <w:t xml:space="preserve"> </w:t>
      </w:r>
      <w:r w:rsidR="00793CC0">
        <w:rPr>
          <w:rFonts w:ascii="Times New Roman" w:hAnsi="Times New Roman"/>
          <w:sz w:val="24"/>
          <w:szCs w:val="24"/>
        </w:rPr>
        <w:t>2026</w:t>
      </w:r>
      <w:r w:rsidR="006E1636" w:rsidRPr="00C40893">
        <w:rPr>
          <w:rFonts w:ascii="Times New Roman" w:hAnsi="Times New Roman"/>
          <w:sz w:val="24"/>
          <w:szCs w:val="24"/>
        </w:rPr>
        <w:t xml:space="preserve"> года</w:t>
      </w: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40893">
        <w:rPr>
          <w:rFonts w:ascii="Times New Roman" w:hAnsi="Times New Roman"/>
          <w:b/>
          <w:sz w:val="24"/>
          <w:szCs w:val="24"/>
          <w:u w:val="single"/>
        </w:rPr>
        <w:t>Административно-хозяйственная деятельность</w:t>
      </w:r>
    </w:p>
    <w:p w:rsidR="006E1636" w:rsidRPr="00C40893" w:rsidRDefault="006E1636" w:rsidP="006E1636">
      <w:pPr>
        <w:spacing w:after="0"/>
        <w:ind w:right="-45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0893">
        <w:rPr>
          <w:rFonts w:ascii="Times New Roman" w:hAnsi="Times New Roman"/>
          <w:b/>
          <w:sz w:val="24"/>
          <w:szCs w:val="24"/>
        </w:rPr>
        <w:t>Укрепление материально-технической базы</w:t>
      </w:r>
      <w:r w:rsidRPr="00C40893">
        <w:rPr>
          <w:rFonts w:ascii="Times New Roman" w:hAnsi="Times New Roman"/>
          <w:sz w:val="24"/>
          <w:szCs w:val="24"/>
        </w:rPr>
        <w:t xml:space="preserve"> (приобретение, сумма, источники финансирования – федеральный бюджет, краевой бюджет, муниципальный бюджет, привлеченные средства):.</w:t>
      </w:r>
      <w:proofErr w:type="gramEnd"/>
    </w:p>
    <w:p w:rsidR="006E1636" w:rsidRPr="00C40893" w:rsidRDefault="006E1636" w:rsidP="006E1636">
      <w:pPr>
        <w:spacing w:after="0"/>
        <w:ind w:right="-456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Ремонтные работы </w:t>
      </w:r>
      <w:r w:rsidRPr="00C40893">
        <w:rPr>
          <w:rFonts w:ascii="Times New Roman" w:hAnsi="Times New Roman"/>
          <w:sz w:val="24"/>
          <w:szCs w:val="24"/>
        </w:rPr>
        <w:t>(текущий/капитальный ремонты; источники финансирования – федеральный бюджет, краевой бюджет, муниципальный бюджет, привлеченные средства</w:t>
      </w:r>
      <w:proofErr w:type="gramStart"/>
      <w:r w:rsidRPr="00C40893">
        <w:rPr>
          <w:rFonts w:ascii="Times New Roman" w:hAnsi="Times New Roman"/>
          <w:sz w:val="24"/>
          <w:szCs w:val="24"/>
        </w:rPr>
        <w:t>):.</w:t>
      </w:r>
      <w:proofErr w:type="gramEnd"/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Учеба и повышение квалификации работников </w:t>
      </w:r>
      <w:r w:rsidRPr="00C40893">
        <w:rPr>
          <w:rFonts w:ascii="Times New Roman" w:hAnsi="Times New Roman"/>
          <w:sz w:val="24"/>
          <w:szCs w:val="24"/>
        </w:rPr>
        <w:t>(участие в учебных мероприятиях/курсах повышения квалификации):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Мероприятия по охране труда, пожарной безопасности и антитеррористической защищенность: </w:t>
      </w:r>
      <w:r w:rsidRPr="00C40893">
        <w:rPr>
          <w:rFonts w:ascii="Times New Roman" w:hAnsi="Times New Roman"/>
          <w:sz w:val="24"/>
          <w:szCs w:val="24"/>
        </w:rPr>
        <w:t>проводить ежедневные осмотры прилегающей территории по графику, проверка исправности кнопки тревожной сигнализации.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Санитарные дни (субботники) по наведению порядка в здании и на прилегающей территории: </w:t>
      </w:r>
      <w:r w:rsidRPr="00C40893">
        <w:rPr>
          <w:rFonts w:ascii="Times New Roman" w:hAnsi="Times New Roman"/>
          <w:sz w:val="24"/>
          <w:szCs w:val="24"/>
        </w:rPr>
        <w:t>еженедельно по средам проводить субботники по наведению порядка на прилегающей территории к библиотеке.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5386"/>
        <w:gridCol w:w="4962"/>
        <w:gridCol w:w="4394"/>
      </w:tblGrid>
      <w:tr w:rsidR="006E1636" w:rsidRPr="00E74E5F" w:rsidTr="00152AFE">
        <w:trPr>
          <w:trHeight w:val="4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gramEnd"/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Вид работ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6E1636" w:rsidRPr="00E74E5F" w:rsidTr="00152AF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Санитарный день (наведение порядка в здании)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Первый понедельник каждого месяца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F00714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 , 5-44-23</w:t>
            </w:r>
          </w:p>
        </w:tc>
      </w:tr>
      <w:tr w:rsidR="006E1636" w:rsidRPr="00E74E5F" w:rsidTr="00152AF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Санитарный день - субботник (наведение порядка на прилегающей территории)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Каждая среда месяца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4" w:rsidRPr="00E74E5F" w:rsidRDefault="00F00714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библиотека», 5-44-23</w:t>
            </w:r>
          </w:p>
        </w:tc>
      </w:tr>
    </w:tbl>
    <w:p w:rsidR="006E1636" w:rsidRPr="00E74E5F" w:rsidRDefault="006E1636" w:rsidP="00E74E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1636" w:rsidRPr="00E74E5F" w:rsidRDefault="006E1636" w:rsidP="00E74E5F">
      <w:pPr>
        <w:spacing w:after="0"/>
        <w:ind w:right="-45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4E5F">
        <w:rPr>
          <w:rFonts w:ascii="Times New Roman" w:hAnsi="Times New Roman" w:cs="Times New Roman"/>
          <w:b/>
          <w:sz w:val="24"/>
          <w:szCs w:val="24"/>
          <w:u w:val="single"/>
        </w:rPr>
        <w:t>План по  творческим мероприятиям</w:t>
      </w:r>
    </w:p>
    <w:tbl>
      <w:tblPr>
        <w:tblpPr w:leftFromText="180" w:rightFromText="180" w:bottomFromText="200" w:vertAnchor="text" w:horzAnchor="page" w:tblpXSpec="center" w:tblpY="100"/>
        <w:tblW w:w="15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2"/>
        <w:gridCol w:w="1546"/>
        <w:gridCol w:w="27"/>
        <w:gridCol w:w="2512"/>
        <w:gridCol w:w="10"/>
        <w:gridCol w:w="8"/>
        <w:gridCol w:w="27"/>
        <w:gridCol w:w="97"/>
        <w:gridCol w:w="9"/>
        <w:gridCol w:w="2210"/>
        <w:gridCol w:w="50"/>
        <w:gridCol w:w="32"/>
        <w:gridCol w:w="105"/>
        <w:gridCol w:w="34"/>
        <w:gridCol w:w="210"/>
        <w:gridCol w:w="2260"/>
        <w:gridCol w:w="14"/>
        <w:gridCol w:w="81"/>
        <w:gridCol w:w="81"/>
        <w:gridCol w:w="11"/>
        <w:gridCol w:w="1968"/>
        <w:gridCol w:w="23"/>
        <w:gridCol w:w="6"/>
        <w:gridCol w:w="25"/>
        <w:gridCol w:w="55"/>
        <w:gridCol w:w="159"/>
        <w:gridCol w:w="2959"/>
        <w:gridCol w:w="36"/>
        <w:gridCol w:w="25"/>
        <w:gridCol w:w="26"/>
      </w:tblGrid>
      <w:tr w:rsidR="006E1636" w:rsidRPr="00E74E5F" w:rsidTr="00152AFE">
        <w:trPr>
          <w:gridAfter w:val="3"/>
          <w:wAfter w:w="87" w:type="dxa"/>
          <w:trHeight w:val="1605"/>
        </w:trPr>
        <w:tc>
          <w:tcPr>
            <w:tcW w:w="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gramEnd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Форма и наименование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50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Место проведения (публикации) мероприятия</w:t>
            </w:r>
          </w:p>
        </w:tc>
        <w:tc>
          <w:tcPr>
            <w:tcW w:w="214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Предполага</w:t>
            </w:r>
            <w:proofErr w:type="spellEnd"/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емое</w:t>
            </w:r>
            <w:proofErr w:type="spellEnd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количество зрителей/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просмотров</w:t>
            </w:r>
          </w:p>
        </w:tc>
        <w:tc>
          <w:tcPr>
            <w:tcW w:w="322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Ответственный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</w:tc>
      </w:tr>
      <w:tr w:rsidR="006E1636" w:rsidRPr="00E74E5F" w:rsidTr="00152AFE">
        <w:trPr>
          <w:gridAfter w:val="3"/>
          <w:wAfter w:w="87" w:type="dxa"/>
          <w:trHeight w:val="1605"/>
        </w:trPr>
        <w:tc>
          <w:tcPr>
            <w:tcW w:w="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E1636" w:rsidRPr="00E74E5F" w:rsidTr="00152AFE">
        <w:trPr>
          <w:gridAfter w:val="3"/>
          <w:wAfter w:w="87" w:type="dxa"/>
          <w:trHeight w:val="330"/>
        </w:trPr>
        <w:tc>
          <w:tcPr>
            <w:tcW w:w="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2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активная ссылка</w:t>
            </w:r>
          </w:p>
        </w:tc>
        <w:tc>
          <w:tcPr>
            <w:tcW w:w="214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</w:tc>
      </w:tr>
      <w:tr w:rsidR="006E1636" w:rsidRPr="00E74E5F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ГП КК «РАЗВИТИЕ КУЛЬТУРЫ»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в том числе МЕРОПРИЯТИЯ В РАМКАХ ГОДА КУЛЬТУРНОГО НАСЛЕДИЯ НАРОДОВ РОССИИ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663D77" w:rsidRPr="00D81306" w:rsidTr="00E777C3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A82643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A82643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Литературная викторина «Мир пушкинских героев» - к Пушкинскому дню России (227 лет со дня рождения поэта)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E777C3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2E0958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09.06.26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2E0958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библиотечная игра «За далью Даль»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FA5606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2.06.-8.06.26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FA5606" w:rsidP="00663D7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 «Гордись, Россия, ты миру Пушкина дала!» книжно-иллюстративная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FA5606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FA5606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06.06.26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FA5606" w:rsidP="00663D7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 Пушкина читаю строки…» творческая акция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FA5606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3D77" w:rsidRPr="00D81306" w:rsidTr="00A17D83">
        <w:trPr>
          <w:trHeight w:val="2556"/>
        </w:trPr>
        <w:tc>
          <w:tcPr>
            <w:tcW w:w="15300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3D77" w:rsidRPr="00D81306" w:rsidTr="00152AFE">
        <w:trPr>
          <w:gridAfter w:val="1"/>
          <w:wAfter w:w="26" w:type="dxa"/>
          <w:trHeight w:val="1980"/>
        </w:trPr>
        <w:tc>
          <w:tcPr>
            <w:tcW w:w="15274" w:type="dxa"/>
            <w:gridSpan w:val="3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«ДЕТИ КУБАНИ»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663D77" w:rsidRPr="00D8130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01.06.2026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 символах край открываю, в символах </w:t>
            </w: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край познаю»</w:t>
            </w:r>
          </w:p>
          <w:p w:rsidR="00663D77" w:rsidRPr="00D81306" w:rsidRDefault="00663D77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РДБМУК «Межпоселенческая центральная </w:t>
            </w: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МУК «Межпоселенческая </w:t>
            </w: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11.06.2026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«Защитник земли русской» (805 лет со дня рождения Александра Невского)</w:t>
            </w:r>
          </w:p>
          <w:p w:rsidR="00663D77" w:rsidRPr="00D81306" w:rsidRDefault="00663D77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03.06-07.06.2026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«Страницы Пушкинских творений»</w:t>
            </w:r>
          </w:p>
          <w:p w:rsidR="00663D77" w:rsidRPr="00D81306" w:rsidRDefault="00663D77" w:rsidP="00663D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05.06.2026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«За ученым котом в сказки Пушкина пойдем»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литературно-игровая программа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15.06.2026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«Создатель Изумрудного города»</w:t>
            </w:r>
          </w:p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(135 лет со дня рождения русского писателя А. М. Волкова)</w:t>
            </w:r>
          </w:p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15.06.2026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«Фейерверк сказок»</w:t>
            </w:r>
          </w:p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18.06.2026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«Собиратель русского фольклора»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познавательно-игровой час (В.И. Даль- 225 лет)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17.06.2026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 xml:space="preserve"> «Секреты здорового питания» беседа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25.06.2026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«Сказочный мир природы»</w:t>
            </w:r>
          </w:p>
          <w:p w:rsidR="00663D77" w:rsidRPr="00D81306" w:rsidRDefault="00663D77" w:rsidP="00663D77">
            <w:pPr>
              <w:pStyle w:val="Default"/>
              <w:jc w:val="center"/>
              <w:rPr>
                <w:i/>
                <w:color w:val="auto"/>
              </w:rPr>
            </w:pPr>
            <w:r w:rsidRPr="00D81306"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663D7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08.06.2026</w:t>
            </w:r>
          </w:p>
          <w:p w:rsidR="00663D77" w:rsidRPr="00D81306" w:rsidRDefault="00663D77" w:rsidP="00663D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«Твои права»</w:t>
            </w:r>
          </w:p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правовая викторина</w:t>
            </w:r>
          </w:p>
          <w:p w:rsidR="00663D77" w:rsidRPr="00D81306" w:rsidRDefault="00663D77" w:rsidP="00663D77">
            <w:pPr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663D77" w:rsidRPr="00D81306" w:rsidRDefault="00663D77" w:rsidP="00663D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29.06.2026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center"/>
              <w:rPr>
                <w:i/>
              </w:rPr>
            </w:pPr>
            <w:r w:rsidRPr="00D81306">
              <w:rPr>
                <w:i/>
              </w:rPr>
              <w:t>«Четвертая высота» (125 лет со дня рождения русского писателя Е. Ильиной)</w:t>
            </w:r>
          </w:p>
          <w:p w:rsidR="002118B7" w:rsidRPr="00D81306" w:rsidRDefault="002118B7" w:rsidP="002118B7">
            <w:pPr>
              <w:pStyle w:val="Default"/>
              <w:jc w:val="center"/>
              <w:rPr>
                <w:i/>
              </w:rPr>
            </w:pPr>
            <w:r w:rsidRPr="00D81306">
              <w:rPr>
                <w:i/>
              </w:rPr>
              <w:t>выставка одной книги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173"/>
        </w:trPr>
        <w:tc>
          <w:tcPr>
            <w:tcW w:w="1530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8B7" w:rsidRPr="00D81306" w:rsidTr="00152AFE">
        <w:trPr>
          <w:trHeight w:val="1860"/>
        </w:trPr>
        <w:tc>
          <w:tcPr>
            <w:tcW w:w="1530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«ДОСТУПНАЯ СРЕДА»</w:t>
            </w: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 ОГРАНИЧЕННЫМИ ВОЗМОЖНОСТЯМИ ЗДОРОВЬЯ</w:t>
            </w: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945"/>
        </w:trPr>
        <w:tc>
          <w:tcPr>
            <w:tcW w:w="1530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«ПРОТИВОДЕЙСТВИЕ НЕЗАКОННОМУ ОБОРОТУ НАРКОТИКОВ»</w:t>
            </w: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A85E62">
        <w:trPr>
          <w:trHeight w:val="69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118B7" w:rsidRPr="00D8130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МЕРОПРИЯТИЯ ПО ВОЕННО-ПАТРИОТИЧЕСКОМУ ВОСПИТАНИЮ</w:t>
            </w: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в том числе МЕРОПРИЯТИЯ В РАМКАХ ПРАЗДНОВАНИЯ 300-ЛЕТИЯ СО ДНЯ РОЖЕНИЯ ПЕТРА </w:t>
            </w: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en-US"/>
              </w:rPr>
              <w:t>I</w:t>
            </w: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;</w:t>
            </w: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80-ЛЕТИЕ Сталинградской битве, 80 лет освобождения Краснодарского края от немецко-фашистских захватчиков, 80 лет освобождения ст. Кущёвской от </w:t>
            </w:r>
            <w:proofErr w:type="spellStart"/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немецко</w:t>
            </w:r>
            <w:proofErr w:type="spellEnd"/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– фашистских захватчиков,</w:t>
            </w: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,</w:t>
            </w:r>
            <w:proofErr w:type="gramEnd"/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АКЦИЯ «БЕЗ СРОКА ДАВНОСТИ»; ВОВЛЕЧЕНИЕ ВЕТЕРАНОВ, ВДОВ, ДЕТЕЙ ВОЙНЫ В ДОСУГОВУЮ ДЕЯТЕЛЬНОСТЬ</w:t>
            </w:r>
          </w:p>
          <w:p w:rsidR="002118B7" w:rsidRPr="00D81306" w:rsidRDefault="002118B7" w:rsidP="00211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10.06.2026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«Я живу в России»</w:t>
            </w:r>
          </w:p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час истории</w:t>
            </w:r>
          </w:p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 дню России)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МУК «Межпоселенческая </w:t>
            </w: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08.06. – 11.06. 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«Многоликая Россия» книжно-иллюстративная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4159B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22.06.2026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«Мы из книг о войне узнаем»</w:t>
            </w:r>
          </w:p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sz w:val="24"/>
                <w:szCs w:val="24"/>
              </w:rPr>
              <w:t>День информации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4159B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22.06.2026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 w:afterAutospacing="0"/>
              <w:jc w:val="center"/>
              <w:rPr>
                <w:i/>
                <w:color w:val="000000" w:themeColor="text1"/>
              </w:rPr>
            </w:pPr>
            <w:r w:rsidRPr="00D81306">
              <w:rPr>
                <w:i/>
                <w:color w:val="000000" w:themeColor="text1"/>
              </w:rPr>
              <w:t>«Россию сердцем заслонили»</w:t>
            </w:r>
          </w:p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час памяти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547B0A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22.06.2026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 w:afterAutospacing="0"/>
              <w:jc w:val="center"/>
              <w:rPr>
                <w:i/>
              </w:rPr>
            </w:pPr>
            <w:r w:rsidRPr="00D81306">
              <w:rPr>
                <w:i/>
              </w:rPr>
              <w:t>«День этот нам забыть нельзя»</w:t>
            </w:r>
          </w:p>
          <w:p w:rsidR="002118B7" w:rsidRPr="00D81306" w:rsidRDefault="002118B7" w:rsidP="002118B7">
            <w:pPr>
              <w:pStyle w:val="a7"/>
              <w:spacing w:before="0" w:beforeAutospacing="0" w:after="0" w:afterAutospacing="0"/>
              <w:jc w:val="center"/>
              <w:rPr>
                <w:i/>
                <w:color w:val="000000" w:themeColor="text1"/>
              </w:rPr>
            </w:pPr>
            <w:r w:rsidRPr="00D81306">
              <w:rPr>
                <w:i/>
              </w:rPr>
              <w:t>книжная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08156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01.06.2026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 w:afterAutospacing="0"/>
              <w:jc w:val="center"/>
              <w:rPr>
                <w:i/>
              </w:rPr>
            </w:pPr>
            <w:r w:rsidRPr="00D81306">
              <w:t>«</w:t>
            </w:r>
            <w:r w:rsidRPr="00D81306">
              <w:rPr>
                <w:i/>
              </w:rPr>
              <w:t>В символах край открываю, в символах край познаю»</w:t>
            </w:r>
          </w:p>
          <w:p w:rsidR="002118B7" w:rsidRPr="00D81306" w:rsidRDefault="002118B7" w:rsidP="002118B7">
            <w:pPr>
              <w:pStyle w:val="a7"/>
              <w:spacing w:before="0" w:beforeAutospacing="0" w:after="0" w:afterAutospacing="0"/>
              <w:jc w:val="center"/>
              <w:rPr>
                <w:i/>
              </w:rPr>
            </w:pPr>
            <w:r w:rsidRPr="00D81306">
              <w:rPr>
                <w:i/>
              </w:rPr>
              <w:t>книжная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 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09.06.26г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8130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Час познавательных сообщений «Историко-культурное </w:t>
            </w:r>
            <w:r w:rsidRPr="00D8130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наследие республики Коми»  (12 июня</w:t>
            </w:r>
            <w:proofErr w:type="gramEnd"/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5-44-23</w:t>
            </w:r>
          </w:p>
        </w:tc>
      </w:tr>
      <w:tr w:rsidR="002118B7" w:rsidRPr="00D8130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08.06.26г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130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Тематический обзор книжной выставки «Два герба, одна история: о символах России и Кубани» - ко Дню России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07.06.26г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«Россия! Скажу «Люблю» на сотни языках!» </w:t>
            </w:r>
            <w:proofErr w:type="spellStart"/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этночас</w:t>
            </w:r>
            <w:proofErr w:type="spellEnd"/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07.06.26г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 России с любовью» выставка-настроение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after="0"/>
              <w:jc w:val="center"/>
              <w:rPr>
                <w:i/>
              </w:rPr>
            </w:pPr>
            <w:r w:rsidRPr="00D81306">
              <w:rPr>
                <w:i/>
              </w:rPr>
              <w:t>18.06.26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«Война </w:t>
            </w:r>
            <w:proofErr w:type="gramStart"/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!Т</w:t>
            </w:r>
            <w:proofErr w:type="gramEnd"/>
            <w:r w:rsidRPr="00D813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вой горький след и в книгах ,что на полке» Книжная выставка, обзор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5D4063">
        <w:tc>
          <w:tcPr>
            <w:tcW w:w="15300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80"/>
        </w:trPr>
        <w:tc>
          <w:tcPr>
            <w:tcW w:w="15300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8B7" w:rsidRPr="00D81306" w:rsidTr="00152AFE">
        <w:trPr>
          <w:trHeight w:val="693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1290"/>
        </w:trPr>
        <w:tc>
          <w:tcPr>
            <w:tcW w:w="15300" w:type="dxa"/>
            <w:gridSpan w:val="3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ПО РАБОТЕ С СЕМЕЙНОЙ АУДИТОРИЕЙ</w:t>
            </w:r>
          </w:p>
          <w:p w:rsidR="002118B7" w:rsidRPr="00D81306" w:rsidRDefault="002118B7" w:rsidP="002118B7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в том числе СЕМЕЙНЫЙ ДОСУГ И УКРЕПЛЕНИЕ ИНСТИТУТА СЕМЬИ И БРАКА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pStyle w:val="a4"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 w:afterAutospacing="0"/>
              <w:jc w:val="both"/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В РАМКАХ СТРАТЕГИИ ДЕЙСТВИЙ В ИНТЕРЕСАХ ЖЕНЩИН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pStyle w:val="a7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 ОГРАНИЧЕННЫМИ ВОЗМОЖНОСТЯМИ ЗДОРОВЬЯ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Здоровый образ жизни</w:t>
            </w:r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8B7" w:rsidRPr="00D81306" w:rsidTr="00152AFE">
        <w:trPr>
          <w:gridAfter w:val="1"/>
          <w:wAfter w:w="26" w:type="dxa"/>
        </w:trPr>
        <w:tc>
          <w:tcPr>
            <w:tcW w:w="1527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МОЛОДЕЖЬЮ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/>
              <w:jc w:val="both"/>
            </w:pPr>
            <w:r w:rsidRPr="00D81306">
              <w:t>04.06.26г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  <w:r w:rsidRPr="00D81306">
              <w:rPr>
                <w:rFonts w:eastAsia="Calibri"/>
                <w:color w:val="000000"/>
                <w:lang w:eastAsia="en-US"/>
              </w:rPr>
              <w:t>Экологическая викторина «Эко День: Начни с себя» - к Всемирному дню охраны окружающей среды (5 июня)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/>
              <w:jc w:val="both"/>
            </w:pPr>
            <w:r w:rsidRPr="00D81306">
              <w:t>18.06.26г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  <w:r w:rsidRPr="00D81306">
              <w:rPr>
                <w:rFonts w:eastAsia="Calibri"/>
                <w:color w:val="000000"/>
                <w:lang w:eastAsia="en-US"/>
              </w:rPr>
              <w:t xml:space="preserve">Лекция-анализ «Ложная информация </w:t>
            </w:r>
            <w:proofErr w:type="gramStart"/>
            <w:r w:rsidRPr="00D81306">
              <w:rPr>
                <w:rFonts w:eastAsia="Calibri"/>
                <w:color w:val="000000"/>
                <w:lang w:eastAsia="en-US"/>
              </w:rPr>
              <w:t>или</w:t>
            </w:r>
            <w:proofErr w:type="gramEnd"/>
            <w:r w:rsidRPr="00D81306">
              <w:rPr>
                <w:rFonts w:eastAsia="Calibri"/>
                <w:color w:val="000000"/>
                <w:lang w:eastAsia="en-US"/>
              </w:rPr>
              <w:t xml:space="preserve"> правда? Критическое мышление против манипуляций»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/>
              <w:jc w:val="both"/>
            </w:pPr>
            <w:r w:rsidRPr="00D81306">
              <w:t>18.06.26г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  <w:r w:rsidRPr="00D81306">
              <w:t>экологическая беседа «Землянам – чистую планету»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2118B7" w:rsidRPr="00D81306" w:rsidTr="00152AFE">
        <w:trPr>
          <w:trHeight w:val="365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В РАМКАХ РЕАЛИЗАЦИИ ПРОЕКТА «КУЛЬТУРА ДЛЯ ШКОЛЬНИКОВ»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rPr>
          <w:trHeight w:val="7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8B7" w:rsidRPr="00D81306" w:rsidTr="00152AFE">
        <w:trPr>
          <w:trHeight w:val="586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8B7" w:rsidRPr="00D81306" w:rsidTr="00152AFE">
        <w:trPr>
          <w:trHeight w:val="918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МЕРОПРИЯТИЯ ПО </w:t>
            </w:r>
            <w:proofErr w:type="gramStart"/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КЗ</w:t>
            </w:r>
            <w:proofErr w:type="gramEnd"/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№1539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rPr>
          <w:trHeight w:val="56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8B7" w:rsidRPr="00D81306" w:rsidTr="00152AFE"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профилактике межэтнических конфликтов, религиозного и национального экстремизма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both"/>
              <w:rPr>
                <w:i/>
                <w:color w:val="FF0000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both"/>
              <w:rPr>
                <w:color w:val="FF0000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both"/>
              <w:rPr>
                <w:i/>
                <w:color w:val="000000" w:themeColor="text1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both"/>
              <w:rPr>
                <w:i/>
                <w:color w:val="000000" w:themeColor="text1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pStyle w:val="Default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5D4063">
        <w:trPr>
          <w:trHeight w:val="1666"/>
        </w:trPr>
        <w:tc>
          <w:tcPr>
            <w:tcW w:w="15300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2118B7" w:rsidRPr="00D81306" w:rsidRDefault="002118B7" w:rsidP="002118B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trHeight w:val="990"/>
        </w:trPr>
        <w:tc>
          <w:tcPr>
            <w:tcW w:w="15300" w:type="dxa"/>
            <w:gridSpan w:val="3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СТАРШЕГО ПОКОЛЕНИЯ</w:t>
            </w:r>
          </w:p>
          <w:p w:rsidR="002118B7" w:rsidRPr="00D81306" w:rsidRDefault="002118B7" w:rsidP="002118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2118B7" w:rsidRPr="00D8130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32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gridAfter w:val="1"/>
          <w:wAfter w:w="26" w:type="dxa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118B7" w:rsidRPr="00D81306" w:rsidTr="00152AFE">
        <w:trPr>
          <w:gridAfter w:val="1"/>
          <w:wAfter w:w="26" w:type="dxa"/>
        </w:trPr>
        <w:tc>
          <w:tcPr>
            <w:tcW w:w="4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МЕРОПРИЯТИЙ</w:t>
            </w: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18B7" w:rsidRPr="00D81306" w:rsidRDefault="002118B7" w:rsidP="002118B7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ОЧНЫХ:</w:t>
            </w: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ОНЛАЙН:</w:t>
            </w:r>
          </w:p>
        </w:tc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2118B7" w:rsidRPr="00D81306" w:rsidTr="00152AFE">
        <w:trPr>
          <w:gridAfter w:val="1"/>
          <w:wAfter w:w="26" w:type="dxa"/>
        </w:trPr>
        <w:tc>
          <w:tcPr>
            <w:tcW w:w="4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ПРЕДПОЛАГАЕМЫЙ ОХВАТ</w:t>
            </w: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8B7" w:rsidRPr="00D81306" w:rsidRDefault="002118B7" w:rsidP="002118B7">
            <w:pPr>
              <w:spacing w:after="0"/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ПОСЕЩЕНИЯ:</w:t>
            </w: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866</w:t>
            </w:r>
            <w:bookmarkStart w:id="0" w:name="_GoBack"/>
            <w:bookmarkEnd w:id="0"/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ПРОСМОТРОВ:</w:t>
            </w:r>
          </w:p>
        </w:tc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B7" w:rsidRPr="00D81306" w:rsidRDefault="002118B7" w:rsidP="002118B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813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</w:tbl>
    <w:p w:rsidR="006E1636" w:rsidRPr="00D81306" w:rsidRDefault="006E1636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6A4A" w:rsidRPr="00B66E56" w:rsidRDefault="00C46A4A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636" w:rsidRPr="00B66E56" w:rsidRDefault="006E1636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1FC2" w:rsidRPr="00B66E56" w:rsidRDefault="00D51FC2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51FC2" w:rsidRPr="00B66E56" w:rsidSect="00152A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E1636"/>
    <w:rsid w:val="000077CB"/>
    <w:rsid w:val="00086BDE"/>
    <w:rsid w:val="000B4A53"/>
    <w:rsid w:val="00110F92"/>
    <w:rsid w:val="00152AFE"/>
    <w:rsid w:val="0018334E"/>
    <w:rsid w:val="00186B00"/>
    <w:rsid w:val="002118B7"/>
    <w:rsid w:val="002348BB"/>
    <w:rsid w:val="00291FEB"/>
    <w:rsid w:val="002E0958"/>
    <w:rsid w:val="003073A7"/>
    <w:rsid w:val="0035059F"/>
    <w:rsid w:val="003615B5"/>
    <w:rsid w:val="003A1370"/>
    <w:rsid w:val="003D496C"/>
    <w:rsid w:val="0041136B"/>
    <w:rsid w:val="00470ADF"/>
    <w:rsid w:val="004B5EE9"/>
    <w:rsid w:val="004D3DB1"/>
    <w:rsid w:val="00517BDA"/>
    <w:rsid w:val="00544DCE"/>
    <w:rsid w:val="005B49CB"/>
    <w:rsid w:val="005D2399"/>
    <w:rsid w:val="005D4063"/>
    <w:rsid w:val="00663D77"/>
    <w:rsid w:val="006E1636"/>
    <w:rsid w:val="006E4A6A"/>
    <w:rsid w:val="007002B4"/>
    <w:rsid w:val="00725FC4"/>
    <w:rsid w:val="00766008"/>
    <w:rsid w:val="00774276"/>
    <w:rsid w:val="00793CC0"/>
    <w:rsid w:val="007A7C4F"/>
    <w:rsid w:val="008053C0"/>
    <w:rsid w:val="008126DC"/>
    <w:rsid w:val="008127B2"/>
    <w:rsid w:val="00815226"/>
    <w:rsid w:val="00861E0A"/>
    <w:rsid w:val="00877B2C"/>
    <w:rsid w:val="008F135B"/>
    <w:rsid w:val="00900768"/>
    <w:rsid w:val="00930E4D"/>
    <w:rsid w:val="00954AB4"/>
    <w:rsid w:val="0099010E"/>
    <w:rsid w:val="009B58B5"/>
    <w:rsid w:val="00A17D83"/>
    <w:rsid w:val="00A44DC1"/>
    <w:rsid w:val="00A66530"/>
    <w:rsid w:val="00A75E65"/>
    <w:rsid w:val="00A82643"/>
    <w:rsid w:val="00AA1B68"/>
    <w:rsid w:val="00AF26D8"/>
    <w:rsid w:val="00AF4FC2"/>
    <w:rsid w:val="00B12148"/>
    <w:rsid w:val="00B66E56"/>
    <w:rsid w:val="00B70819"/>
    <w:rsid w:val="00B94917"/>
    <w:rsid w:val="00BA1D1A"/>
    <w:rsid w:val="00C11B51"/>
    <w:rsid w:val="00C36A5C"/>
    <w:rsid w:val="00C410BD"/>
    <w:rsid w:val="00C46A4A"/>
    <w:rsid w:val="00C72863"/>
    <w:rsid w:val="00C97FEC"/>
    <w:rsid w:val="00CA103E"/>
    <w:rsid w:val="00CC3CAE"/>
    <w:rsid w:val="00D25330"/>
    <w:rsid w:val="00D449C5"/>
    <w:rsid w:val="00D51FC2"/>
    <w:rsid w:val="00D57E11"/>
    <w:rsid w:val="00D81306"/>
    <w:rsid w:val="00DE26FB"/>
    <w:rsid w:val="00DE2B36"/>
    <w:rsid w:val="00DE6611"/>
    <w:rsid w:val="00E371AF"/>
    <w:rsid w:val="00E62CD9"/>
    <w:rsid w:val="00E74E5F"/>
    <w:rsid w:val="00F00714"/>
    <w:rsid w:val="00F96EA4"/>
    <w:rsid w:val="00FA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6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E1636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 Spacing"/>
    <w:link w:val="a6"/>
    <w:uiPriority w:val="99"/>
    <w:qFormat/>
    <w:rsid w:val="006E1636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qFormat/>
    <w:rsid w:val="006E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qFormat/>
    <w:locked/>
    <w:rsid w:val="006E1636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unhideWhenUsed/>
    <w:rsid w:val="00C97FEC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C97FE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qFormat/>
    <w:rsid w:val="00C46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C46A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2387C-781F-4238-AD94-54B3FAA7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dcterms:created xsi:type="dcterms:W3CDTF">2024-09-24T11:08:00Z</dcterms:created>
  <dcterms:modified xsi:type="dcterms:W3CDTF">2026-05-28T06:51:00Z</dcterms:modified>
</cp:coreProperties>
</file>